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Dashboard development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the style of the dashboard.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feedback.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discussed with the team about what features to add onto our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continue designing the project and adding more features.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07/07/2025.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7/07/2025.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 Reached out to Professor Robinson regarding further guidance.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